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91" w:rsidRDefault="000F6042" w:rsidP="0041344D">
      <w:pPr>
        <w:spacing w:line="48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تاریخ سیاسی جنوب غربی آسیا از ظهور اسلام تا فرایند شکل گیری و تکوین دولت های جدید در عصر پساعثمانی در سه سطح بین المللی، منطقه ای و داخلی قابل بررسی است. </w:t>
      </w:r>
      <w:r w:rsidR="00EF396F">
        <w:rPr>
          <w:rFonts w:hint="cs"/>
          <w:rtl/>
        </w:rPr>
        <w:t xml:space="preserve">در سطح بین المللی، ظهور اسلام در جزیرة العرب و گسترش اسلام به سایر مناطق در قالب خلافت اموی و عباسی و درادامه تعاملات و تقابل های امپراتوری عثمانی با سایر رقبا به ویژه قدرت های اروپایی، پویایی های سیاسی را شکل داده است. سطح بین المللی دردوره ی پساعثمانی به عنوان یک متغیر مهم، به ویژه در ایجاد </w:t>
      </w:r>
      <w:r w:rsidR="00796F0F">
        <w:rPr>
          <w:rFonts w:hint="cs"/>
          <w:rtl/>
        </w:rPr>
        <w:t xml:space="preserve">دولت های جدید تأثیر گذار بوده است. در سطح منطقه ای، ظهور ناسیونالیسم عربی و اسلام گرایی در عصر جنگ سرد به عنوان دو جریان </w:t>
      </w:r>
      <w:r w:rsidR="00DB3AFD">
        <w:rPr>
          <w:rFonts w:hint="cs"/>
          <w:rtl/>
        </w:rPr>
        <w:t xml:space="preserve">قدرتمند منطقه ای نقش ایفا نموده است. در سطح داخلی، با وجود شباهت ها، متأثر از متغیرهای مشترک بین المللی و منطقه ای، دولت های جنوب غرب آسیا، تحولات سیاسی منحصر به فرد خویش را داشته اند. در این راستا، این اثر </w:t>
      </w:r>
      <w:r w:rsidR="00060091">
        <w:rPr>
          <w:rFonts w:hint="cs"/>
          <w:rtl/>
        </w:rPr>
        <w:t xml:space="preserve">در قالب هفت فصل، </w:t>
      </w:r>
      <w:r w:rsidR="00DB3AFD">
        <w:rPr>
          <w:rFonts w:hint="cs"/>
          <w:rtl/>
        </w:rPr>
        <w:t xml:space="preserve">کوششی </w:t>
      </w:r>
      <w:r w:rsidR="00060091">
        <w:rPr>
          <w:rFonts w:hint="cs"/>
          <w:rtl/>
        </w:rPr>
        <w:t xml:space="preserve">است </w:t>
      </w:r>
      <w:r w:rsidR="00DB3AFD">
        <w:rPr>
          <w:rFonts w:hint="cs"/>
          <w:rtl/>
        </w:rPr>
        <w:t>برای فهم تاریخ سیاسی جنوب غربی آسیا با در نظر گرفتن تعاملات متغیرهای بین المللی، منطق</w:t>
      </w:r>
      <w:r w:rsidR="0041344D">
        <w:rPr>
          <w:rFonts w:hint="cs"/>
          <w:rtl/>
        </w:rPr>
        <w:t xml:space="preserve">ه ای و داخلی کشورهای منطقه. </w:t>
      </w:r>
    </w:p>
    <w:p w:rsidR="00220B75" w:rsidRDefault="00BC0DC0" w:rsidP="00D72908">
      <w:pPr>
        <w:spacing w:line="480" w:lineRule="auto"/>
        <w:jc w:val="both"/>
        <w:rPr>
          <w:rtl/>
        </w:rPr>
      </w:pPr>
      <w:r>
        <w:rPr>
          <w:rFonts w:hint="cs"/>
          <w:rtl/>
        </w:rPr>
        <w:t>فصل اول نوشتار حاضربه ارائه ی</w:t>
      </w:r>
      <w:r w:rsidR="0041344D">
        <w:rPr>
          <w:rFonts w:hint="cs"/>
          <w:rtl/>
        </w:rPr>
        <w:t xml:space="preserve"> کلیات پژوهش </w:t>
      </w:r>
      <w:r>
        <w:rPr>
          <w:rFonts w:hint="cs"/>
          <w:rtl/>
        </w:rPr>
        <w:t>اختصاص یافته است</w:t>
      </w:r>
      <w:r w:rsidR="0041344D">
        <w:rPr>
          <w:rFonts w:hint="cs"/>
          <w:rtl/>
        </w:rPr>
        <w:t xml:space="preserve">. </w:t>
      </w:r>
      <w:r w:rsidR="00220B75">
        <w:rPr>
          <w:rFonts w:hint="cs"/>
          <w:rtl/>
        </w:rPr>
        <w:t xml:space="preserve">اما </w:t>
      </w:r>
      <w:r w:rsidR="0041344D">
        <w:rPr>
          <w:rFonts w:hint="cs"/>
          <w:rtl/>
        </w:rPr>
        <w:t xml:space="preserve">در فصل دوم </w:t>
      </w:r>
      <w:r w:rsidR="00626AD9">
        <w:rPr>
          <w:rFonts w:hint="cs"/>
          <w:rtl/>
        </w:rPr>
        <w:t xml:space="preserve">و سوم </w:t>
      </w:r>
      <w:r w:rsidR="00220B75">
        <w:rPr>
          <w:rFonts w:hint="cs"/>
          <w:rtl/>
        </w:rPr>
        <w:t xml:space="preserve">که </w:t>
      </w:r>
      <w:r w:rsidR="0041344D">
        <w:rPr>
          <w:rFonts w:hint="cs"/>
          <w:rtl/>
        </w:rPr>
        <w:t xml:space="preserve">با عنوان درآمدی </w:t>
      </w:r>
      <w:r w:rsidR="00220B75">
        <w:rPr>
          <w:rFonts w:hint="cs"/>
          <w:rtl/>
        </w:rPr>
        <w:t>بر تحولات سیاسی جنوب غربی آسیا آمده است</w:t>
      </w:r>
      <w:r w:rsidR="000344D8">
        <w:rPr>
          <w:rFonts w:hint="cs"/>
          <w:rtl/>
        </w:rPr>
        <w:t xml:space="preserve">؛ حوادث مربوط به ظهور اسلام در جزیرة العرب تا طلوع امپراتوری عثمانی </w:t>
      </w:r>
      <w:r w:rsidR="00626AD9">
        <w:rPr>
          <w:rFonts w:hint="cs"/>
          <w:rtl/>
        </w:rPr>
        <w:t>و سپس رویدا</w:t>
      </w:r>
      <w:r>
        <w:rPr>
          <w:rFonts w:hint="cs"/>
          <w:rtl/>
        </w:rPr>
        <w:t xml:space="preserve">دهای طلوع تا سقوط عثمانی </w:t>
      </w:r>
      <w:r w:rsidR="002B66E5">
        <w:rPr>
          <w:rFonts w:hint="cs"/>
          <w:rtl/>
        </w:rPr>
        <w:t xml:space="preserve">بیان شده است. </w:t>
      </w:r>
      <w:r w:rsidR="00987332">
        <w:rPr>
          <w:rFonts w:hint="cs"/>
          <w:rtl/>
        </w:rPr>
        <w:t xml:space="preserve">فصل چهارم و پنجم، به ترتیب فرایند ظهور دولت های عربستان سعودی و یمن در شبه جزیره ی عربی و نیز چگونگی شکل گیری کشورهای حوزه ی خلیج فارس را </w:t>
      </w:r>
      <w:r w:rsidR="00D72908">
        <w:rPr>
          <w:rFonts w:hint="cs"/>
          <w:rtl/>
        </w:rPr>
        <w:t xml:space="preserve">توضیح می دهد و سرانجام، فصل های ششم و هفتم؛ </w:t>
      </w:r>
      <w:r w:rsidR="00FC3AEC">
        <w:rPr>
          <w:rFonts w:hint="cs"/>
          <w:rtl/>
        </w:rPr>
        <w:t>ت</w:t>
      </w:r>
      <w:r w:rsidR="00D72908">
        <w:rPr>
          <w:rFonts w:hint="cs"/>
          <w:rtl/>
        </w:rPr>
        <w:t xml:space="preserve">حولات سیاسی کشورهای عراق، اردن و </w:t>
      </w:r>
      <w:r w:rsidR="00FC3AEC">
        <w:rPr>
          <w:rFonts w:hint="cs"/>
          <w:rtl/>
        </w:rPr>
        <w:t>شامات (سوریه، لبنان و فلسطین)</w:t>
      </w:r>
      <w:r w:rsidR="00D72908">
        <w:rPr>
          <w:rFonts w:hint="cs"/>
          <w:rtl/>
        </w:rPr>
        <w:t xml:space="preserve"> را بیان می کنند. </w:t>
      </w:r>
      <w:bookmarkStart w:id="0" w:name="_GoBack"/>
      <w:bookmarkEnd w:id="0"/>
    </w:p>
    <w:p w:rsidR="000344D8" w:rsidRDefault="000344D8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Fonts w:hint="cs"/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</w:p>
    <w:p w:rsidR="00220B75" w:rsidRDefault="00220B75" w:rsidP="00220B75">
      <w:pPr>
        <w:spacing w:line="480" w:lineRule="auto"/>
        <w:jc w:val="both"/>
        <w:rPr>
          <w:rtl/>
        </w:rPr>
      </w:pPr>
      <w:r>
        <w:rPr>
          <w:rFonts w:hint="cs"/>
          <w:rtl/>
        </w:rPr>
        <w:lastRenderedPageBreak/>
        <w:t>ف</w:t>
      </w:r>
    </w:p>
    <w:p w:rsidR="00220B75" w:rsidRDefault="00220B75" w:rsidP="00220B75">
      <w:pPr>
        <w:spacing w:line="480" w:lineRule="auto"/>
        <w:jc w:val="both"/>
        <w:rPr>
          <w:rtl/>
        </w:rPr>
      </w:pPr>
      <w:r>
        <w:rPr>
          <w:rFonts w:hint="cs"/>
          <w:rtl/>
        </w:rPr>
        <w:t>غ</w:t>
      </w:r>
    </w:p>
    <w:p w:rsidR="0041344D" w:rsidRDefault="00220B75" w:rsidP="00220B75">
      <w:pPr>
        <w:spacing w:line="480" w:lineRule="auto"/>
        <w:jc w:val="both"/>
        <w:rPr>
          <w:rFonts w:hint="cs"/>
          <w:rtl/>
        </w:rPr>
      </w:pPr>
      <w:r>
        <w:rPr>
          <w:rFonts w:hint="cs"/>
          <w:rtl/>
        </w:rPr>
        <w:t>غ</w:t>
      </w:r>
      <w:r w:rsidR="0041344D">
        <w:rPr>
          <w:rFonts w:hint="cs"/>
          <w:rtl/>
        </w:rPr>
        <w:t xml:space="preserve"> حوادث تاریخی از </w:t>
      </w:r>
      <w:r>
        <w:rPr>
          <w:rFonts w:hint="cs"/>
          <w:rtl/>
        </w:rPr>
        <w:t xml:space="preserve">زمان </w:t>
      </w:r>
      <w:r w:rsidR="0041344D">
        <w:rPr>
          <w:rFonts w:hint="cs"/>
          <w:rtl/>
        </w:rPr>
        <w:t xml:space="preserve">ظهور اسلام در جزیرة العرب تا طلوع امپراتوری عثمانی می </w:t>
      </w:r>
      <w:r>
        <w:rPr>
          <w:rFonts w:hint="cs"/>
          <w:rtl/>
        </w:rPr>
        <w:t xml:space="preserve">پردازد. </w:t>
      </w:r>
    </w:p>
    <w:p w:rsidR="0041344D" w:rsidRDefault="0041344D" w:rsidP="0041344D">
      <w:pPr>
        <w:spacing w:line="480" w:lineRule="auto"/>
        <w:jc w:val="both"/>
        <w:rPr>
          <w:rFonts w:hint="cs"/>
        </w:rPr>
      </w:pPr>
      <w:r>
        <w:rPr>
          <w:rFonts w:hint="cs"/>
          <w:rtl/>
        </w:rPr>
        <w:t>ز</w:t>
      </w:r>
    </w:p>
    <w:sectPr w:rsidR="0041344D" w:rsidSect="000F6042">
      <w:pgSz w:w="11906" w:h="16838"/>
      <w:pgMar w:top="567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42"/>
    <w:rsid w:val="000344D8"/>
    <w:rsid w:val="00060091"/>
    <w:rsid w:val="000F6042"/>
    <w:rsid w:val="00220B75"/>
    <w:rsid w:val="0029446F"/>
    <w:rsid w:val="002B66E5"/>
    <w:rsid w:val="00335A45"/>
    <w:rsid w:val="0041344D"/>
    <w:rsid w:val="00626AD9"/>
    <w:rsid w:val="00796F0F"/>
    <w:rsid w:val="00987332"/>
    <w:rsid w:val="00BC0DC0"/>
    <w:rsid w:val="00D07138"/>
    <w:rsid w:val="00D72908"/>
    <w:rsid w:val="00DB3AFD"/>
    <w:rsid w:val="00EF396F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DC0FFD3-B3DC-4E88-9705-A648ED69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13</cp:revision>
  <dcterms:created xsi:type="dcterms:W3CDTF">2023-12-19T22:22:00Z</dcterms:created>
  <dcterms:modified xsi:type="dcterms:W3CDTF">2023-12-19T23:05:00Z</dcterms:modified>
</cp:coreProperties>
</file>