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1" w:rsidRDefault="00421ACB" w:rsidP="000877F1">
      <w:pPr>
        <w:jc w:val="both"/>
        <w:rPr>
          <w:rtl/>
        </w:rPr>
      </w:pPr>
      <w:bookmarkStart w:id="0" w:name="_GoBack"/>
      <w:r>
        <w:rPr>
          <w:rFonts w:hint="cs"/>
          <w:rtl/>
        </w:rPr>
        <w:t xml:space="preserve">موضوع این پژوهش، پیرامون نقش سیاسی، نظامی و فکری انصار در دوران خلفای راشیدن است؛ چرا که انصار، ساکنان مدینه بودند که در کمال ایمان، اطاعت و فرمانبرداری، با پیامبر خدا بیعت کردند تا یاری گر اسلام و حامی آنها باشند و </w:t>
      </w:r>
      <w:r w:rsidR="008A75CC">
        <w:rPr>
          <w:rFonts w:hint="cs"/>
          <w:rtl/>
        </w:rPr>
        <w:t xml:space="preserve">بر خویشتن دوستی، صبر </w:t>
      </w:r>
      <w:r w:rsidR="000A6F32">
        <w:rPr>
          <w:rFonts w:hint="cs"/>
          <w:rtl/>
        </w:rPr>
        <w:t>پیشه کردند و رسول خدا (ص) و مهاجرین را پناه دادند و با خون و مال خویش، یار و غم خوار آنان</w:t>
      </w:r>
      <w:r w:rsidR="002674B1">
        <w:rPr>
          <w:rFonts w:hint="cs"/>
          <w:rtl/>
        </w:rPr>
        <w:t xml:space="preserve"> شدند. خداوند</w:t>
      </w:r>
      <w:r w:rsidR="00A758F6">
        <w:rPr>
          <w:rFonts w:hint="cs"/>
          <w:rtl/>
        </w:rPr>
        <w:t xml:space="preserve"> متعال در قران کریم لب به ستایش این گروه گشوده و پیامبر اکرم (ص) نیز در احادیث فراوانی، </w:t>
      </w:r>
      <w:r w:rsidR="002674B1">
        <w:rPr>
          <w:rFonts w:hint="cs"/>
          <w:rtl/>
        </w:rPr>
        <w:t>ایشان را تحمید و تمجید نمودند</w:t>
      </w:r>
      <w:r w:rsidR="00A758F6">
        <w:rPr>
          <w:rFonts w:hint="cs"/>
          <w:rtl/>
        </w:rPr>
        <w:t>.</w:t>
      </w:r>
      <w:r w:rsidR="002674B1">
        <w:rPr>
          <w:rFonts w:hint="cs"/>
          <w:rtl/>
        </w:rPr>
        <w:t xml:space="preserve"> محبت به آنان را بخشی از ایمان، و کینه ورزیدن به آنان را بخشی از نفاق دانسته و پیوسته امّت اسلام تمامی معانی ستایش و ارج و تقدیر را برای این عده از مسلمانان بر  دوش می کشد؛ چرا که در یاری کردن اسلام و گام برداشتن در شکل گیری دولت اسلامی در عصر خلفای راشدین، مواضع شایان توجهی داشتند. </w:t>
      </w:r>
      <w:r w:rsidR="000B7CFD">
        <w:rPr>
          <w:rFonts w:hint="cs"/>
          <w:rtl/>
        </w:rPr>
        <w:t xml:space="preserve">لذا با توجه به اهمیت این مواضع وعدم وجود یک پژوهش علمی که بروزدهندۀ این دیدگاه ها باشد، نویسنده نگارش این </w:t>
      </w:r>
      <w:r w:rsidR="000877F1">
        <w:rPr>
          <w:rFonts w:hint="cs"/>
          <w:rtl/>
        </w:rPr>
        <w:t>کتاب</w:t>
      </w:r>
      <w:r w:rsidR="000B7CFD">
        <w:rPr>
          <w:rFonts w:hint="cs"/>
          <w:rtl/>
        </w:rPr>
        <w:t xml:space="preserve"> را برگزیده است. </w:t>
      </w:r>
    </w:p>
    <w:p w:rsidR="00421ACB" w:rsidRDefault="000877F1" w:rsidP="000877F1">
      <w:pPr>
        <w:jc w:val="both"/>
        <w:rPr>
          <w:rtl/>
        </w:rPr>
      </w:pPr>
      <w:r>
        <w:rPr>
          <w:rFonts w:hint="cs"/>
          <w:rtl/>
        </w:rPr>
        <w:t xml:space="preserve">مطالب این نوشتار در چهار فصل دسته بندی شده است: </w:t>
      </w:r>
      <w:r w:rsidR="000B7CFD">
        <w:rPr>
          <w:rFonts w:hint="cs"/>
          <w:rtl/>
        </w:rPr>
        <w:t xml:space="preserve"> </w:t>
      </w:r>
    </w:p>
    <w:p w:rsidR="000116AB" w:rsidRDefault="00215E8E" w:rsidP="000877F1">
      <w:pPr>
        <w:jc w:val="both"/>
        <w:rPr>
          <w:rtl/>
        </w:rPr>
      </w:pPr>
      <w:r>
        <w:rPr>
          <w:rFonts w:hint="cs"/>
          <w:rtl/>
        </w:rPr>
        <w:t>فصل اول: انصار و رسول خدا (ص)</w:t>
      </w:r>
      <w:r w:rsidR="005B50FD">
        <w:rPr>
          <w:rFonts w:hint="cs"/>
          <w:rtl/>
        </w:rPr>
        <w:t xml:space="preserve">؛ این فصل به مسائلی همچون وضعیت مدینه به هنگام هجرت پیامبر (ص)، جهاد انصار در عصر حضرت و موضع گیری هایشان در قبال یهودیان و منافقین مدینه در همان دوران و جایگاه انصار در پیشگاه رسول خدا (ص) پرداخته است. </w:t>
      </w:r>
    </w:p>
    <w:p w:rsidR="00215E8E" w:rsidRDefault="00215E8E" w:rsidP="000877F1">
      <w:pPr>
        <w:jc w:val="both"/>
        <w:rPr>
          <w:rtl/>
        </w:rPr>
      </w:pPr>
      <w:r>
        <w:rPr>
          <w:rFonts w:hint="cs"/>
          <w:rtl/>
        </w:rPr>
        <w:t>فصل دوم: نقش سیاسی انصار در زمان خلفای راشدین</w:t>
      </w:r>
      <w:r w:rsidR="009B6B49">
        <w:rPr>
          <w:rFonts w:hint="cs"/>
          <w:rtl/>
        </w:rPr>
        <w:t xml:space="preserve">؛ این فصل شامل مباحث </w:t>
      </w:r>
      <w:r w:rsidR="00CD4A39">
        <w:rPr>
          <w:rFonts w:hint="cs"/>
          <w:rtl/>
        </w:rPr>
        <w:t>نقش سیاسی انصار در زمان خلافت ابوبک</w:t>
      </w:r>
      <w:r w:rsidR="009B6B49">
        <w:rPr>
          <w:rFonts w:hint="cs"/>
          <w:rtl/>
        </w:rPr>
        <w:t>ر، عمر بن خطاب، عثمان و حضرت علی (ع) است.</w:t>
      </w:r>
      <w:r w:rsidR="00CD4A39">
        <w:rPr>
          <w:rFonts w:hint="cs"/>
          <w:rtl/>
        </w:rPr>
        <w:t xml:space="preserve"> </w:t>
      </w:r>
    </w:p>
    <w:p w:rsidR="00B60F83" w:rsidRDefault="00B60F83" w:rsidP="000877F1">
      <w:pPr>
        <w:jc w:val="both"/>
        <w:rPr>
          <w:rtl/>
        </w:rPr>
      </w:pPr>
      <w:r>
        <w:rPr>
          <w:rFonts w:hint="cs"/>
          <w:rtl/>
        </w:rPr>
        <w:t>فصل سوم: تأثیر انصار در رفع ارتداد و نقش آنها در فتوحات عصر خلفای راشدین</w:t>
      </w:r>
      <w:r w:rsidR="00555A6D">
        <w:rPr>
          <w:rFonts w:hint="cs"/>
          <w:rtl/>
        </w:rPr>
        <w:t xml:space="preserve">؛ در این فصل نقش انصار در نابود کردن اهل رده، همکاری ایشان در شام، مصر، عراق و مناطق شرقی و همچنین همراهی در جنگ ها در زمان خلافت علی بن ابی طالب (ع) مورد بررسی قرار گرفته است. </w:t>
      </w:r>
    </w:p>
    <w:p w:rsidR="00B60F83" w:rsidRDefault="00B60F83" w:rsidP="000877F1">
      <w:pPr>
        <w:jc w:val="both"/>
        <w:rPr>
          <w:rFonts w:hint="cs"/>
        </w:rPr>
      </w:pPr>
      <w:r>
        <w:rPr>
          <w:rFonts w:hint="cs"/>
          <w:rtl/>
        </w:rPr>
        <w:t>فصل چهارم: نقش انصار در حرکت فکری در عصر خلفای راشدین</w:t>
      </w:r>
      <w:r w:rsidR="001071F5">
        <w:rPr>
          <w:rFonts w:hint="cs"/>
          <w:rtl/>
        </w:rPr>
        <w:t xml:space="preserve">؛ در این فصل به مباحثی چون نقش انصار در جمع آوری قرآن کریم، حدیث شریف نبوی و فقه پرداخته شده است. </w:t>
      </w:r>
      <w:bookmarkEnd w:id="0"/>
    </w:p>
    <w:sectPr w:rsidR="00B60F83" w:rsidSect="0052323F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3F"/>
    <w:rsid w:val="000116AB"/>
    <w:rsid w:val="000877F1"/>
    <w:rsid w:val="000A6F32"/>
    <w:rsid w:val="000B7CFD"/>
    <w:rsid w:val="001071F5"/>
    <w:rsid w:val="00215E8E"/>
    <w:rsid w:val="002674B1"/>
    <w:rsid w:val="00421ACB"/>
    <w:rsid w:val="0052323F"/>
    <w:rsid w:val="00555A6D"/>
    <w:rsid w:val="005B50FD"/>
    <w:rsid w:val="008A75CC"/>
    <w:rsid w:val="009B6B49"/>
    <w:rsid w:val="00A758F6"/>
    <w:rsid w:val="00B60F83"/>
    <w:rsid w:val="00CD4A39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F7D6F27-1240-4E49-AD8D-2BC03E2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14</cp:revision>
  <dcterms:created xsi:type="dcterms:W3CDTF">2024-06-14T00:01:00Z</dcterms:created>
  <dcterms:modified xsi:type="dcterms:W3CDTF">2024-06-14T00:33:00Z</dcterms:modified>
</cp:coreProperties>
</file>